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0B" w:rsidRDefault="0065030B" w:rsidP="000117F2">
      <w:pPr>
        <w:jc w:val="center"/>
        <w:rPr>
          <w:b/>
        </w:rPr>
      </w:pPr>
      <w:r w:rsidRPr="0065030B">
        <w:rPr>
          <w:b/>
        </w:rPr>
        <w:t>Titration</w:t>
      </w:r>
      <w:r w:rsidR="000117F2">
        <w:rPr>
          <w:b/>
        </w:rPr>
        <w:t xml:space="preserve"> </w:t>
      </w:r>
      <w:bookmarkStart w:id="0" w:name="_GoBack"/>
      <w:bookmarkEnd w:id="0"/>
      <w:r w:rsidRPr="0065030B">
        <w:rPr>
          <w:b/>
        </w:rPr>
        <w:t>of a</w:t>
      </w:r>
    </w:p>
    <w:p w:rsidR="0085313B" w:rsidRDefault="0065030B" w:rsidP="0065030B">
      <w:pPr>
        <w:jc w:val="center"/>
        <w:rPr>
          <w:b/>
        </w:rPr>
      </w:pPr>
      <w:r w:rsidRPr="0065030B">
        <w:rPr>
          <w:b/>
        </w:rPr>
        <w:t>Strong Acid vs. Strong Base</w:t>
      </w:r>
    </w:p>
    <w:p w:rsidR="000117F2" w:rsidRDefault="000117F2" w:rsidP="000117F2">
      <w:pPr>
        <w:rPr>
          <w:b/>
        </w:rPr>
      </w:pPr>
      <w:r>
        <w:rPr>
          <w:b/>
        </w:rPr>
        <w:t>Concentration of the HCl: ___M</w:t>
      </w:r>
    </w:p>
    <w:p w:rsidR="0065030B" w:rsidRDefault="0065030B" w:rsidP="0065030B">
      <w:pPr>
        <w:rPr>
          <w:b/>
        </w:rPr>
      </w:pPr>
      <w:r>
        <w:rPr>
          <w:b/>
        </w:rPr>
        <w:t>Run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5030B" w:rsidTr="0065030B"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</w:p>
        </w:tc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  <w:r>
              <w:rPr>
                <w:b/>
              </w:rPr>
              <w:t>Used</w:t>
            </w:r>
          </w:p>
        </w:tc>
      </w:tr>
      <w:tr w:rsidR="0065030B" w:rsidTr="0065030B"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  <w:r>
              <w:rPr>
                <w:b/>
              </w:rPr>
              <w:t>HCl</w:t>
            </w:r>
          </w:p>
        </w:tc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</w:p>
        </w:tc>
      </w:tr>
      <w:tr w:rsidR="0065030B" w:rsidTr="0065030B"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  <w:proofErr w:type="spellStart"/>
            <w:r>
              <w:rPr>
                <w:b/>
              </w:rPr>
              <w:t>NaOH</w:t>
            </w:r>
            <w:proofErr w:type="spellEnd"/>
          </w:p>
        </w:tc>
        <w:tc>
          <w:tcPr>
            <w:tcW w:w="2337" w:type="dxa"/>
          </w:tcPr>
          <w:p w:rsidR="0065030B" w:rsidRDefault="0065030B" w:rsidP="0065030B">
            <w:pPr>
              <w:rPr>
                <w:b/>
              </w:rPr>
            </w:pP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</w:p>
        </w:tc>
        <w:tc>
          <w:tcPr>
            <w:tcW w:w="2338" w:type="dxa"/>
          </w:tcPr>
          <w:p w:rsidR="0065030B" w:rsidRDefault="0065030B" w:rsidP="0065030B">
            <w:pPr>
              <w:rPr>
                <w:b/>
              </w:rPr>
            </w:pPr>
          </w:p>
        </w:tc>
      </w:tr>
    </w:tbl>
    <w:p w:rsidR="0065030B" w:rsidRDefault="0065030B" w:rsidP="0065030B">
      <w:pPr>
        <w:rPr>
          <w:b/>
        </w:rPr>
      </w:pPr>
    </w:p>
    <w:p w:rsidR="0065030B" w:rsidRDefault="007B0A9A">
      <w:pPr>
        <w:rPr>
          <w:b/>
        </w:rPr>
      </w:pPr>
      <w:r>
        <w:rPr>
          <w:b/>
        </w:rPr>
        <w:t xml:space="preserve">Determination of the </w:t>
      </w:r>
      <w:proofErr w:type="spellStart"/>
      <w:r>
        <w:rPr>
          <w:b/>
        </w:rPr>
        <w:t>NaOH</w:t>
      </w:r>
      <w:proofErr w:type="spellEnd"/>
      <w:r>
        <w:rPr>
          <w:b/>
        </w:rPr>
        <w:t xml:space="preserve"> concentration for Run 1</w:t>
      </w:r>
    </w:p>
    <w:p w:rsidR="0065030B" w:rsidRDefault="0065030B">
      <w:pPr>
        <w:rPr>
          <w:b/>
        </w:rPr>
      </w:pPr>
    </w:p>
    <w:p w:rsidR="007B0A9A" w:rsidRDefault="007B0A9A">
      <w:pPr>
        <w:rPr>
          <w:b/>
        </w:rPr>
      </w:pPr>
    </w:p>
    <w:p w:rsidR="007B0A9A" w:rsidRDefault="007B0A9A">
      <w:pPr>
        <w:rPr>
          <w:b/>
        </w:rPr>
      </w:pPr>
    </w:p>
    <w:p w:rsidR="007B0A9A" w:rsidRDefault="007B0A9A">
      <w:pPr>
        <w:rPr>
          <w:b/>
        </w:rPr>
      </w:pPr>
    </w:p>
    <w:p w:rsidR="007B0A9A" w:rsidRDefault="007B0A9A" w:rsidP="007B0A9A">
      <w:pPr>
        <w:rPr>
          <w:b/>
        </w:rPr>
      </w:pPr>
      <w:r>
        <w:rPr>
          <w:b/>
        </w:rPr>
        <w:t>Run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Used</w:t>
            </w:r>
          </w:p>
        </w:tc>
      </w:tr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HCl</w:t>
            </w:r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</w:tr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proofErr w:type="spellStart"/>
            <w:r>
              <w:rPr>
                <w:b/>
              </w:rPr>
              <w:t>NaOH</w:t>
            </w:r>
            <w:proofErr w:type="spellEnd"/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</w:tr>
    </w:tbl>
    <w:p w:rsidR="007B0A9A" w:rsidRDefault="007B0A9A" w:rsidP="007B0A9A">
      <w:pPr>
        <w:rPr>
          <w:b/>
        </w:rPr>
      </w:pPr>
    </w:p>
    <w:p w:rsidR="007B0A9A" w:rsidRDefault="007B0A9A" w:rsidP="007B0A9A">
      <w:pPr>
        <w:rPr>
          <w:b/>
        </w:rPr>
      </w:pPr>
      <w:r>
        <w:rPr>
          <w:b/>
        </w:rPr>
        <w:t xml:space="preserve">Determination of the </w:t>
      </w:r>
      <w:proofErr w:type="spellStart"/>
      <w:r>
        <w:rPr>
          <w:b/>
        </w:rPr>
        <w:t>NaOH</w:t>
      </w:r>
      <w:proofErr w:type="spellEnd"/>
      <w:r>
        <w:rPr>
          <w:b/>
        </w:rPr>
        <w:t xml:space="preserve"> concentration for Run 2</w:t>
      </w:r>
    </w:p>
    <w:p w:rsidR="007B0A9A" w:rsidRDefault="007B0A9A" w:rsidP="007B0A9A">
      <w:pPr>
        <w:rPr>
          <w:b/>
        </w:rPr>
      </w:pPr>
    </w:p>
    <w:p w:rsidR="007B0A9A" w:rsidRDefault="007B0A9A" w:rsidP="007B0A9A">
      <w:pPr>
        <w:rPr>
          <w:b/>
        </w:rPr>
      </w:pPr>
    </w:p>
    <w:p w:rsidR="007B0A9A" w:rsidRDefault="007B0A9A" w:rsidP="007B0A9A">
      <w:pPr>
        <w:rPr>
          <w:b/>
        </w:rPr>
      </w:pPr>
    </w:p>
    <w:p w:rsidR="007B0A9A" w:rsidRDefault="007B0A9A" w:rsidP="007B0A9A">
      <w:pPr>
        <w:rPr>
          <w:b/>
        </w:rPr>
      </w:pPr>
      <w:r>
        <w:rPr>
          <w:b/>
        </w:rPr>
        <w:t>Run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End</w:t>
            </w: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Used</w:t>
            </w:r>
          </w:p>
        </w:tc>
      </w:tr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r>
              <w:rPr>
                <w:b/>
              </w:rPr>
              <w:t>HCl</w:t>
            </w:r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</w:tr>
      <w:tr w:rsidR="007B0A9A" w:rsidTr="002843CB"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  <w:proofErr w:type="spellStart"/>
            <w:r>
              <w:rPr>
                <w:b/>
              </w:rPr>
              <w:t>NaOH</w:t>
            </w:r>
            <w:proofErr w:type="spellEnd"/>
          </w:p>
        </w:tc>
        <w:tc>
          <w:tcPr>
            <w:tcW w:w="2337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  <w:tc>
          <w:tcPr>
            <w:tcW w:w="2338" w:type="dxa"/>
          </w:tcPr>
          <w:p w:rsidR="007B0A9A" w:rsidRDefault="007B0A9A" w:rsidP="002843CB">
            <w:pPr>
              <w:rPr>
                <w:b/>
              </w:rPr>
            </w:pPr>
          </w:p>
        </w:tc>
      </w:tr>
    </w:tbl>
    <w:p w:rsidR="007B0A9A" w:rsidRDefault="007B0A9A" w:rsidP="007B0A9A">
      <w:pPr>
        <w:rPr>
          <w:b/>
        </w:rPr>
      </w:pPr>
    </w:p>
    <w:p w:rsidR="007B0A9A" w:rsidRDefault="007B0A9A" w:rsidP="007B0A9A">
      <w:pPr>
        <w:rPr>
          <w:b/>
        </w:rPr>
      </w:pPr>
      <w:r>
        <w:rPr>
          <w:b/>
        </w:rPr>
        <w:t xml:space="preserve">Determination of the </w:t>
      </w:r>
      <w:proofErr w:type="spellStart"/>
      <w:r>
        <w:rPr>
          <w:b/>
        </w:rPr>
        <w:t>NaOH</w:t>
      </w:r>
      <w:proofErr w:type="spellEnd"/>
      <w:r>
        <w:rPr>
          <w:b/>
        </w:rPr>
        <w:t xml:space="preserve"> concentration for Run 3</w:t>
      </w:r>
    </w:p>
    <w:p w:rsidR="007B0A9A" w:rsidRDefault="007B0A9A" w:rsidP="007B0A9A">
      <w:pPr>
        <w:rPr>
          <w:b/>
        </w:rPr>
      </w:pPr>
    </w:p>
    <w:p w:rsidR="007B0A9A" w:rsidRDefault="007B0A9A">
      <w:pPr>
        <w:rPr>
          <w:b/>
        </w:rPr>
      </w:pPr>
    </w:p>
    <w:p w:rsidR="00975FF0" w:rsidRDefault="00975FF0">
      <w:pPr>
        <w:rPr>
          <w:b/>
        </w:rPr>
      </w:pPr>
    </w:p>
    <w:p w:rsidR="00975FF0" w:rsidRDefault="00975FF0">
      <w:pPr>
        <w:rPr>
          <w:b/>
        </w:rPr>
      </w:pPr>
    </w:p>
    <w:p w:rsidR="00975FF0" w:rsidRPr="0065030B" w:rsidRDefault="00975FF0">
      <w:pPr>
        <w:rPr>
          <w:b/>
        </w:rPr>
      </w:pPr>
      <w:r>
        <w:rPr>
          <w:b/>
        </w:rPr>
        <w:t xml:space="preserve">What concentration for the </w:t>
      </w:r>
      <w:proofErr w:type="spellStart"/>
      <w:r>
        <w:rPr>
          <w:b/>
        </w:rPr>
        <w:t>NaOH</w:t>
      </w:r>
      <w:proofErr w:type="spellEnd"/>
      <w:r>
        <w:rPr>
          <w:b/>
        </w:rPr>
        <w:t xml:space="preserve"> do you wish to report? It could be your best run or an average of your best runs. If you are reporting an average, show your calculation.</w:t>
      </w:r>
    </w:p>
    <w:sectPr w:rsidR="00975FF0" w:rsidRPr="0065030B" w:rsidSect="00975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AD"/>
    <w:rsid w:val="000117F2"/>
    <w:rsid w:val="0065030B"/>
    <w:rsid w:val="007B0A9A"/>
    <w:rsid w:val="0085313B"/>
    <w:rsid w:val="00975FF0"/>
    <w:rsid w:val="00C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43D72-D675-4F16-B407-AE35DF3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Anguiano</dc:creator>
  <cp:keywords/>
  <dc:description/>
  <cp:lastModifiedBy>Alejandro Anguiano</cp:lastModifiedBy>
  <cp:revision>2</cp:revision>
  <dcterms:created xsi:type="dcterms:W3CDTF">2018-04-30T18:16:00Z</dcterms:created>
  <dcterms:modified xsi:type="dcterms:W3CDTF">2018-04-30T18:16:00Z</dcterms:modified>
</cp:coreProperties>
</file>